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01" w:rsidRPr="00472F93" w:rsidRDefault="00062F01" w:rsidP="00062F01">
      <w:pPr>
        <w:autoSpaceDE w:val="0"/>
        <w:autoSpaceDN w:val="0"/>
        <w:adjustRightInd w:val="0"/>
        <w:jc w:val="center"/>
        <w:rPr>
          <w:noProof/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420BEAAE" wp14:editId="5E36EB01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01" w:rsidRPr="00472F93" w:rsidRDefault="00062F01" w:rsidP="00062F01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472F93">
        <w:rPr>
          <w:b/>
          <w:bCs/>
          <w:iCs/>
          <w:color w:val="0000FF"/>
        </w:rPr>
        <w:t>РЕСПУБЛИКА  ДАГЕСТАН</w:t>
      </w:r>
    </w:p>
    <w:p w:rsidR="00062F01" w:rsidRPr="00472F93" w:rsidRDefault="00062F01" w:rsidP="00062F01">
      <w:pPr>
        <w:keepNext/>
        <w:jc w:val="center"/>
        <w:outlineLvl w:val="0"/>
        <w:rPr>
          <w:color w:val="0000FF"/>
          <w:sz w:val="44"/>
          <w:szCs w:val="44"/>
        </w:rPr>
      </w:pPr>
      <w:r w:rsidRPr="00472F93">
        <w:rPr>
          <w:color w:val="0000FF"/>
          <w:sz w:val="44"/>
          <w:szCs w:val="44"/>
        </w:rPr>
        <w:t>СОБРАНИЕ   ДЕПУТАТОВ</w:t>
      </w:r>
    </w:p>
    <w:p w:rsidR="00062F01" w:rsidRPr="00472F93" w:rsidRDefault="00062F01" w:rsidP="00062F01">
      <w:pPr>
        <w:jc w:val="center"/>
        <w:rPr>
          <w:color w:val="0000FF"/>
          <w:sz w:val="44"/>
          <w:szCs w:val="44"/>
        </w:rPr>
      </w:pPr>
      <w:r w:rsidRPr="00472F93">
        <w:rPr>
          <w:color w:val="0000FF"/>
          <w:sz w:val="44"/>
          <w:szCs w:val="44"/>
        </w:rPr>
        <w:t>ГОРОДСКОГО ОКРУГА «ГОРОД КАСПИЙСК»</w:t>
      </w:r>
    </w:p>
    <w:p w:rsidR="00062F01" w:rsidRPr="00472F93" w:rsidRDefault="00062F01" w:rsidP="00062F01">
      <w:pPr>
        <w:jc w:val="center"/>
        <w:rPr>
          <w:color w:val="0000FF"/>
          <w:sz w:val="10"/>
          <w:szCs w:val="10"/>
        </w:rPr>
      </w:pPr>
    </w:p>
    <w:p w:rsidR="00062F01" w:rsidRPr="00472F93" w:rsidRDefault="00062F01" w:rsidP="00062F01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472F93">
        <w:rPr>
          <w:b/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062F01" w:rsidRPr="00472F93" w:rsidRDefault="00062F01" w:rsidP="00062F01">
      <w:pPr>
        <w:jc w:val="right"/>
        <w:rPr>
          <w:b/>
          <w:sz w:val="28"/>
          <w:szCs w:val="28"/>
        </w:rPr>
      </w:pPr>
      <w:r w:rsidRPr="00472F93">
        <w:rPr>
          <w:sz w:val="20"/>
          <w:szCs w:val="20"/>
        </w:rPr>
        <w:tab/>
      </w:r>
      <w:r w:rsidRPr="00472F93">
        <w:rPr>
          <w:sz w:val="20"/>
          <w:szCs w:val="20"/>
        </w:rPr>
        <w:tab/>
      </w:r>
      <w:r w:rsidRPr="00062F01">
        <w:rPr>
          <w:b/>
          <w:sz w:val="28"/>
          <w:szCs w:val="28"/>
        </w:rPr>
        <w:t xml:space="preserve">23 </w:t>
      </w:r>
      <w:r w:rsidRPr="00401366">
        <w:rPr>
          <w:b/>
          <w:sz w:val="28"/>
          <w:szCs w:val="28"/>
        </w:rPr>
        <w:t>октября</w:t>
      </w:r>
      <w:r w:rsidRPr="00472F93">
        <w:rPr>
          <w:b/>
          <w:sz w:val="28"/>
          <w:szCs w:val="28"/>
        </w:rPr>
        <w:t xml:space="preserve"> 2015 года</w:t>
      </w:r>
    </w:p>
    <w:tbl>
      <w:tblPr>
        <w:tblW w:w="0" w:type="auto"/>
        <w:tblInd w:w="-42" w:type="dxa"/>
        <w:tblLook w:val="0000" w:firstRow="0" w:lastRow="0" w:firstColumn="0" w:lastColumn="0" w:noHBand="0" w:noVBand="0"/>
      </w:tblPr>
      <w:tblGrid>
        <w:gridCol w:w="5253"/>
      </w:tblGrid>
      <w:tr w:rsidR="00062F01" w:rsidTr="00B905FE">
        <w:trPr>
          <w:trHeight w:val="80"/>
        </w:trPr>
        <w:tc>
          <w:tcPr>
            <w:tcW w:w="5253" w:type="dxa"/>
          </w:tcPr>
          <w:p w:rsidR="00062F01" w:rsidRPr="00062F01" w:rsidRDefault="00062F01" w:rsidP="00062F01">
            <w:pPr>
              <w:jc w:val="right"/>
              <w:rPr>
                <w:sz w:val="28"/>
                <w:szCs w:val="28"/>
              </w:rPr>
            </w:pPr>
          </w:p>
        </w:tc>
      </w:tr>
    </w:tbl>
    <w:p w:rsidR="00062F01" w:rsidRPr="002A744B" w:rsidRDefault="00062F01" w:rsidP="00062F01">
      <w:pPr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 №11</w:t>
      </w:r>
    </w:p>
    <w:p w:rsidR="00062F01" w:rsidRPr="0075386C" w:rsidRDefault="00062F01" w:rsidP="00062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5386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е</w:t>
      </w:r>
      <w:r w:rsidRPr="0075386C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внеочередной </w:t>
      </w:r>
      <w:r w:rsidRPr="0075386C">
        <w:rPr>
          <w:b/>
          <w:sz w:val="28"/>
          <w:szCs w:val="28"/>
        </w:rPr>
        <w:t>сессии Собрания депутатов</w:t>
      </w:r>
    </w:p>
    <w:p w:rsidR="00062F01" w:rsidRPr="0075386C" w:rsidRDefault="00062F01" w:rsidP="00062F01">
      <w:pPr>
        <w:jc w:val="center"/>
        <w:rPr>
          <w:b/>
          <w:sz w:val="28"/>
          <w:szCs w:val="28"/>
        </w:rPr>
      </w:pPr>
      <w:r w:rsidRPr="0075386C">
        <w:rPr>
          <w:b/>
          <w:sz w:val="28"/>
          <w:szCs w:val="28"/>
        </w:rPr>
        <w:t xml:space="preserve">городского округа «город Каспийск» </w:t>
      </w:r>
    </w:p>
    <w:p w:rsidR="00062F01" w:rsidRPr="0075386C" w:rsidRDefault="00062F01" w:rsidP="00062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75386C">
        <w:rPr>
          <w:b/>
          <w:sz w:val="28"/>
          <w:szCs w:val="28"/>
        </w:rPr>
        <w:t xml:space="preserve"> созыва</w:t>
      </w:r>
    </w:p>
    <w:p w:rsidR="00062F01" w:rsidRDefault="00062F01" w:rsidP="00062F01">
      <w:pPr>
        <w:jc w:val="center"/>
        <w:rPr>
          <w:b/>
          <w:bCs/>
          <w:sz w:val="40"/>
          <w:szCs w:val="40"/>
        </w:rPr>
      </w:pPr>
    </w:p>
    <w:p w:rsidR="00062F01" w:rsidRDefault="00062F01" w:rsidP="00B9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выборах Главы </w:t>
      </w:r>
    </w:p>
    <w:p w:rsidR="00062F01" w:rsidRDefault="00062F01" w:rsidP="00B9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062F01" w:rsidRDefault="00062F01" w:rsidP="00B9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«город Каспийск»</w:t>
      </w:r>
    </w:p>
    <w:p w:rsidR="00062F01" w:rsidRDefault="00062F01" w:rsidP="00062F01">
      <w:pPr>
        <w:spacing w:before="24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ч.2 ст.36 Федерального закона от 06 октября 2003 года                 № 131-ФЗ «Об общих принципах организации местного самоуправления в Российской Федерации» и ст.36 Устава городского округа «город Каспийск», а также с Решением (протокол) конкурсной комиссии по результатам конкурса по отбору кандидатур на должность главы городского округа «город Каспийск»</w:t>
      </w:r>
      <w:r w:rsidR="00B905FE">
        <w:rPr>
          <w:sz w:val="28"/>
          <w:szCs w:val="28"/>
        </w:rPr>
        <w:t xml:space="preserve"> от 19.10.2015 года</w:t>
      </w:r>
      <w:r>
        <w:rPr>
          <w:sz w:val="28"/>
          <w:szCs w:val="28"/>
        </w:rPr>
        <w:t xml:space="preserve">;   </w:t>
      </w:r>
      <w:bookmarkStart w:id="0" w:name="_GoBack"/>
      <w:bookmarkEnd w:id="0"/>
      <w:proofErr w:type="gramEnd"/>
    </w:p>
    <w:p w:rsidR="00062F01" w:rsidRPr="007B0766" w:rsidRDefault="00062F01" w:rsidP="00062F01">
      <w:pPr>
        <w:spacing w:before="240" w:line="276" w:lineRule="auto"/>
        <w:ind w:firstLine="142"/>
        <w:jc w:val="center"/>
        <w:rPr>
          <w:b/>
          <w:sz w:val="28"/>
          <w:szCs w:val="28"/>
          <w:u w:val="single"/>
        </w:rPr>
      </w:pPr>
      <w:r w:rsidRPr="007B0766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062F01" w:rsidRPr="007B0766" w:rsidRDefault="00062F01" w:rsidP="00062F01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62F01" w:rsidRDefault="00062F01" w:rsidP="00062F01">
      <w:pPr>
        <w:tabs>
          <w:tab w:val="left" w:pos="2535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РЕШАЕТ:</w:t>
      </w:r>
    </w:p>
    <w:p w:rsidR="00062F01" w:rsidRPr="00062F01" w:rsidRDefault="00062F01" w:rsidP="00062F01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F01">
        <w:rPr>
          <w:rFonts w:ascii="Times New Roman" w:hAnsi="Times New Roman" w:cs="Times New Roman"/>
          <w:sz w:val="28"/>
          <w:szCs w:val="28"/>
        </w:rPr>
        <w:t xml:space="preserve"> Избрать Главой городского округа «город Каспийск» - </w:t>
      </w:r>
    </w:p>
    <w:p w:rsidR="00062F01" w:rsidRDefault="00062F01" w:rsidP="00062F01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2F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062F01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062F01"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 w:rsidRPr="00062F01">
        <w:rPr>
          <w:rFonts w:ascii="Times New Roman" w:hAnsi="Times New Roman" w:cs="Times New Roman"/>
          <w:sz w:val="28"/>
          <w:szCs w:val="28"/>
        </w:rPr>
        <w:t>Сулеймановича</w:t>
      </w:r>
      <w:proofErr w:type="spellEnd"/>
    </w:p>
    <w:p w:rsidR="00062F01" w:rsidRPr="00062F01" w:rsidRDefault="00062F01" w:rsidP="00062F01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F01" w:rsidRPr="00062F01" w:rsidRDefault="00062F01" w:rsidP="00062F01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F0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905FE" w:rsidRDefault="00B905FE" w:rsidP="00B905FE">
      <w:pPr>
        <w:tabs>
          <w:tab w:val="left" w:pos="851"/>
        </w:tabs>
        <w:ind w:left="-426" w:firstLine="142"/>
        <w:jc w:val="both"/>
        <w:rPr>
          <w:rFonts w:eastAsia="Calibri"/>
          <w:sz w:val="28"/>
          <w:szCs w:val="28"/>
        </w:rPr>
      </w:pPr>
    </w:p>
    <w:p w:rsidR="00B905FE" w:rsidRDefault="00B905FE" w:rsidP="00B905FE">
      <w:pPr>
        <w:tabs>
          <w:tab w:val="left" w:pos="851"/>
        </w:tabs>
        <w:ind w:left="-426"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3.</w:t>
      </w:r>
      <w:r>
        <w:rPr>
          <w:sz w:val="28"/>
          <w:szCs w:val="28"/>
        </w:rPr>
        <w:t xml:space="preserve">Опубликовать настоящее Решение в газете «Трудовой Каспийск»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B905FE" w:rsidRDefault="00B905FE" w:rsidP="00B905FE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FE" w:rsidRDefault="00B905FE" w:rsidP="00B905FE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FE" w:rsidRPr="0022580F" w:rsidRDefault="00B905FE" w:rsidP="00B905FE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0F">
        <w:rPr>
          <w:rFonts w:ascii="Times New Roman" w:hAnsi="Times New Roman" w:cs="Times New Roman"/>
          <w:b/>
          <w:sz w:val="28"/>
          <w:szCs w:val="28"/>
        </w:rPr>
        <w:t>Глава городского округа</w:t>
      </w:r>
    </w:p>
    <w:p w:rsidR="00B905FE" w:rsidRDefault="00B905FE" w:rsidP="00B905FE">
      <w:pPr>
        <w:pStyle w:val="a3"/>
        <w:tabs>
          <w:tab w:val="left" w:pos="142"/>
        </w:tabs>
        <w:spacing w:after="0" w:line="240" w:lineRule="atLeast"/>
        <w:ind w:left="795" w:hanging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BCD">
        <w:rPr>
          <w:rFonts w:ascii="Times New Roman" w:hAnsi="Times New Roman" w:cs="Times New Roman"/>
          <w:b/>
          <w:sz w:val="28"/>
          <w:szCs w:val="28"/>
        </w:rPr>
        <w:t>«город Каспийск»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М.Абдулаев</w:t>
      </w:r>
      <w:proofErr w:type="spellEnd"/>
    </w:p>
    <w:p w:rsidR="00B905FE" w:rsidRDefault="00B905FE" w:rsidP="00062F01">
      <w:pPr>
        <w:tabs>
          <w:tab w:val="left" w:pos="7005"/>
        </w:tabs>
        <w:ind w:left="-567"/>
        <w:jc w:val="both"/>
        <w:rPr>
          <w:b/>
          <w:sz w:val="28"/>
          <w:szCs w:val="28"/>
        </w:rPr>
      </w:pPr>
    </w:p>
    <w:p w:rsidR="00062F01" w:rsidRPr="00B507BF" w:rsidRDefault="00062F01" w:rsidP="00062F01">
      <w:pPr>
        <w:tabs>
          <w:tab w:val="left" w:pos="7005"/>
        </w:tabs>
        <w:ind w:left="-567"/>
        <w:jc w:val="both"/>
        <w:rPr>
          <w:b/>
          <w:sz w:val="28"/>
          <w:szCs w:val="28"/>
        </w:rPr>
      </w:pPr>
      <w:r w:rsidRPr="00B507BF">
        <w:rPr>
          <w:b/>
          <w:sz w:val="28"/>
          <w:szCs w:val="28"/>
        </w:rPr>
        <w:t xml:space="preserve">Председатель Собрания депутатов </w:t>
      </w:r>
      <w:r w:rsidRPr="00B507BF">
        <w:rPr>
          <w:b/>
          <w:sz w:val="28"/>
          <w:szCs w:val="28"/>
        </w:rPr>
        <w:tab/>
      </w:r>
    </w:p>
    <w:p w:rsidR="00062F01" w:rsidRPr="00B507BF" w:rsidRDefault="00062F01" w:rsidP="00062F01">
      <w:pPr>
        <w:ind w:left="-567"/>
        <w:jc w:val="both"/>
        <w:rPr>
          <w:b/>
          <w:sz w:val="28"/>
          <w:szCs w:val="28"/>
        </w:rPr>
      </w:pPr>
      <w:r w:rsidRPr="00B507BF">
        <w:rPr>
          <w:b/>
          <w:sz w:val="28"/>
          <w:szCs w:val="28"/>
        </w:rPr>
        <w:t xml:space="preserve">городского округа «город Каспийск»                              </w:t>
      </w:r>
      <w:r>
        <w:rPr>
          <w:b/>
          <w:sz w:val="28"/>
          <w:szCs w:val="28"/>
        </w:rPr>
        <w:t xml:space="preserve">        </w:t>
      </w:r>
      <w:r w:rsidR="00B90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B507B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507BF">
        <w:rPr>
          <w:b/>
          <w:sz w:val="28"/>
          <w:szCs w:val="28"/>
        </w:rPr>
        <w:t xml:space="preserve"> </w:t>
      </w:r>
      <w:proofErr w:type="spellStart"/>
      <w:r w:rsidRPr="00B507BF">
        <w:rPr>
          <w:b/>
          <w:sz w:val="28"/>
          <w:szCs w:val="28"/>
        </w:rPr>
        <w:t>А.Джаватов</w:t>
      </w:r>
      <w:proofErr w:type="spellEnd"/>
    </w:p>
    <w:p w:rsidR="00062F01" w:rsidRDefault="00062F01" w:rsidP="00062F01"/>
    <w:p w:rsidR="00062F01" w:rsidRPr="00995807" w:rsidRDefault="00062F01" w:rsidP="00062F01">
      <w:pPr>
        <w:rPr>
          <w:lang w:eastAsia="en-US"/>
        </w:rPr>
      </w:pPr>
    </w:p>
    <w:sectPr w:rsidR="00062F01" w:rsidRPr="00995807" w:rsidSect="00B905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6C1"/>
    <w:multiLevelType w:val="hybridMultilevel"/>
    <w:tmpl w:val="89588620"/>
    <w:lvl w:ilvl="0" w:tplc="BD4A6E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2FE3"/>
    <w:multiLevelType w:val="hybridMultilevel"/>
    <w:tmpl w:val="E5160B82"/>
    <w:lvl w:ilvl="0" w:tplc="0C8A8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01"/>
    <w:rsid w:val="00062F01"/>
    <w:rsid w:val="00A60F56"/>
    <w:rsid w:val="00B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F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2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F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2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2015-10-23T12:43:00Z</cp:lastPrinted>
  <dcterms:created xsi:type="dcterms:W3CDTF">2015-10-23T09:56:00Z</dcterms:created>
  <dcterms:modified xsi:type="dcterms:W3CDTF">2015-10-23T12:44:00Z</dcterms:modified>
</cp:coreProperties>
</file>